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B9E" w14:textId="5493BDAD" w:rsidR="008E470F" w:rsidRDefault="009B69BE">
      <w:r>
        <w:rPr>
          <w:noProof/>
        </w:rPr>
        <w:drawing>
          <wp:inline distT="0" distB="0" distL="0" distR="0" wp14:anchorId="62B45E9E" wp14:editId="3C9EADFD">
            <wp:extent cx="2857500" cy="3550920"/>
            <wp:effectExtent l="0" t="0" r="0" b="0"/>
            <wp:docPr id="1" name="Picture 1" descr="https://www.ibis-grafika.hr/wp-content/uploads/2021/05/Moja-baka-ne-zna-tko-sam-RGB-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is-grafika.hr/wp-content/uploads/2021/05/Moja-baka-ne-zna-tko-sam-RGB-3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67D2" w14:textId="35FBB231" w:rsidR="009B69BE" w:rsidRDefault="009B69BE"/>
    <w:p w14:paraId="5A077776" w14:textId="477306D8" w:rsidR="009B69BE" w:rsidRPr="00110915" w:rsidRDefault="009B69BE" w:rsidP="009B69BE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110915">
        <w:rPr>
          <w:rStyle w:val="Emphasis"/>
          <w:lang w:val="hr-HR"/>
        </w:rPr>
        <w:t>Moja baka Zrinka uvijek bi svemu rekla “Može!” Kampirale smo i planinarile, trčale i vozile bicikl, plivale u najdubljem moru. Gradile smo tajna skrovišta i izrađivale kućice za kukce od kutija za cipele. Crtale smo stripove, čitale novine, pisale priče. Ništa nije bilo nemoguće! Moja je baka sve znala i mogla.</w:t>
      </w:r>
      <w:r w:rsidRPr="00110915">
        <w:rPr>
          <w:i/>
          <w:iCs/>
          <w:lang w:val="hr-HR"/>
        </w:rPr>
        <w:br/>
      </w:r>
      <w:r w:rsidRPr="00110915">
        <w:rPr>
          <w:rStyle w:val="Emphasis"/>
          <w:lang w:val="hr-HR"/>
        </w:rPr>
        <w:t>Dok jednoga dana više nije.</w:t>
      </w:r>
    </w:p>
    <w:p w14:paraId="6B7EDCCE" w14:textId="77777777" w:rsidR="009B69BE" w:rsidRPr="00110915" w:rsidRDefault="009B69BE" w:rsidP="009B69BE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110915">
        <w:rPr>
          <w:lang w:val="hr-HR"/>
        </w:rPr>
        <w:t>Razgovor o bolesti i o smrti uvijek je težak i bolan. Kratka priča “Moja baka ne zna tko sam” kroz opis nježnog odnosa djevojčice Eme i bake Zrinke, koja naglo počinje zaboravljati događaje i ljude, djeci približava temu starosti i smrtnosti, kao i ideju sjećanja i vječne ljubavi.</w:t>
      </w:r>
    </w:p>
    <w:p w14:paraId="13EFBF8B" w14:textId="77777777" w:rsidR="009B69BE" w:rsidRDefault="009B69BE">
      <w:bookmarkStart w:id="0" w:name="_GoBack"/>
      <w:bookmarkEnd w:id="0"/>
    </w:p>
    <w:sectPr w:rsidR="009B69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3C"/>
    <w:rsid w:val="00110915"/>
    <w:rsid w:val="008E470F"/>
    <w:rsid w:val="009B69BE"/>
    <w:rsid w:val="00D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8D8A"/>
  <w15:chartTrackingRefBased/>
  <w15:docId w15:val="{A2BE1C2B-E848-4288-9DCC-52637902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B6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3</cp:revision>
  <dcterms:created xsi:type="dcterms:W3CDTF">2022-01-25T17:51:00Z</dcterms:created>
  <dcterms:modified xsi:type="dcterms:W3CDTF">2022-01-25T17:56:00Z</dcterms:modified>
</cp:coreProperties>
</file>