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8501E" w14:textId="77777777" w:rsidR="009E77D1" w:rsidRPr="00662040" w:rsidRDefault="009E77D1" w:rsidP="009E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040">
        <w:rPr>
          <w:rFonts w:ascii="Times New Roman" w:hAnsi="Times New Roman" w:cs="Times New Roman"/>
          <w:b/>
          <w:i/>
          <w:sz w:val="24"/>
          <w:szCs w:val="24"/>
        </w:rPr>
        <w:t xml:space="preserve">Zeko traži prijatelje </w:t>
      </w:r>
    </w:p>
    <w:p w14:paraId="6B1641EC" w14:textId="77777777" w:rsidR="009E77D1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sz w:val="24"/>
          <w:szCs w:val="24"/>
        </w:rPr>
        <w:t xml:space="preserve">Odrasli naglas pročita priču naglašavajući </w:t>
      </w:r>
      <w:r>
        <w:rPr>
          <w:rFonts w:ascii="Times New Roman" w:hAnsi="Times New Roman" w:cs="Times New Roman"/>
          <w:sz w:val="24"/>
          <w:szCs w:val="24"/>
        </w:rPr>
        <w:t xml:space="preserve">glas Z </w:t>
      </w:r>
      <w:r w:rsidRPr="002A56E4">
        <w:rPr>
          <w:rFonts w:ascii="Times New Roman" w:hAnsi="Times New Roman" w:cs="Times New Roman"/>
          <w:sz w:val="24"/>
          <w:szCs w:val="24"/>
        </w:rPr>
        <w:t>u riječi zeko te zajedno s djecom „traži pravog prijatelja“.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BEF52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40">
        <w:rPr>
          <w:rFonts w:ascii="Times New Roman" w:hAnsi="Times New Roman" w:cs="Times New Roman"/>
          <w:b/>
          <w:sz w:val="24"/>
          <w:szCs w:val="24"/>
        </w:rPr>
        <w:t>Priča:</w:t>
      </w:r>
      <w:r w:rsidRPr="002A56E4">
        <w:rPr>
          <w:rFonts w:ascii="Times New Roman" w:hAnsi="Times New Roman" w:cs="Times New Roman"/>
          <w:sz w:val="24"/>
          <w:szCs w:val="24"/>
        </w:rPr>
        <w:t xml:space="preserve"> Jedan je zeko otkrio da njegovo 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A56E4">
        <w:rPr>
          <w:rFonts w:ascii="Times New Roman" w:hAnsi="Times New Roman" w:cs="Times New Roman"/>
          <w:sz w:val="24"/>
          <w:szCs w:val="24"/>
        </w:rPr>
        <w:t>e počinje glasom</w:t>
      </w:r>
      <w:r>
        <w:rPr>
          <w:rFonts w:ascii="Times New Roman" w:hAnsi="Times New Roman" w:cs="Times New Roman"/>
          <w:sz w:val="24"/>
          <w:szCs w:val="24"/>
        </w:rPr>
        <w:t>/slovom Z</w:t>
      </w:r>
      <w:r w:rsidRPr="002A56E4">
        <w:rPr>
          <w:rFonts w:ascii="Times New Roman" w:hAnsi="Times New Roman" w:cs="Times New Roman"/>
          <w:sz w:val="24"/>
          <w:szCs w:val="24"/>
        </w:rPr>
        <w:t xml:space="preserve">. Ponosno je ponavljao: Ja sam </w:t>
      </w:r>
      <w:proofErr w:type="spellStart"/>
      <w:r w:rsidRPr="002A56E4">
        <w:rPr>
          <w:rFonts w:ascii="Times New Roman" w:hAnsi="Times New Roman" w:cs="Times New Roman"/>
          <w:sz w:val="24"/>
          <w:szCs w:val="24"/>
        </w:rPr>
        <w:t>zzz</w:t>
      </w:r>
      <w:proofErr w:type="spellEnd"/>
      <w:r w:rsidRPr="002A56E4">
        <w:rPr>
          <w:rFonts w:ascii="Times New Roman" w:hAnsi="Times New Roman" w:cs="Times New Roman"/>
          <w:sz w:val="24"/>
          <w:szCs w:val="24"/>
        </w:rPr>
        <w:t xml:space="preserve">...eko, ja sam </w:t>
      </w:r>
      <w:proofErr w:type="spellStart"/>
      <w:r w:rsidRPr="002A56E4">
        <w:rPr>
          <w:rFonts w:ascii="Times New Roman" w:hAnsi="Times New Roman" w:cs="Times New Roman"/>
          <w:sz w:val="24"/>
          <w:szCs w:val="24"/>
        </w:rPr>
        <w:t>zzz</w:t>
      </w:r>
      <w:proofErr w:type="spellEnd"/>
      <w:r w:rsidRPr="002A56E4">
        <w:rPr>
          <w:rFonts w:ascii="Times New Roman" w:hAnsi="Times New Roman" w:cs="Times New Roman"/>
          <w:sz w:val="24"/>
          <w:szCs w:val="24"/>
        </w:rPr>
        <w:t xml:space="preserve">...eko. Baš me zanima mogu li pronaći prijatelje koji također imaju ime s divnim glasom </w:t>
      </w:r>
      <w:proofErr w:type="spellStart"/>
      <w:r w:rsidRPr="002A56E4">
        <w:rPr>
          <w:rFonts w:ascii="Times New Roman" w:hAnsi="Times New Roman" w:cs="Times New Roman"/>
          <w:sz w:val="24"/>
          <w:szCs w:val="24"/>
        </w:rPr>
        <w:t>zzzz</w:t>
      </w:r>
      <w:proofErr w:type="spellEnd"/>
      <w:r w:rsidRPr="002A56E4">
        <w:rPr>
          <w:rFonts w:ascii="Times New Roman" w:hAnsi="Times New Roman" w:cs="Times New Roman"/>
          <w:sz w:val="24"/>
          <w:szCs w:val="24"/>
        </w:rPr>
        <w:t xml:space="preserve">. Pomozimo zeki da pronađe prijatelje. Najprije neka dijete glasno imenuje sličicu „zeko“. Važno je da uoči prvi glas izgovarajući ga sa zadržavanjem: </w:t>
      </w:r>
      <w:proofErr w:type="spellStart"/>
      <w:r w:rsidRPr="002A56E4">
        <w:rPr>
          <w:rFonts w:ascii="Times New Roman" w:hAnsi="Times New Roman" w:cs="Times New Roman"/>
          <w:sz w:val="24"/>
          <w:szCs w:val="24"/>
        </w:rPr>
        <w:t>zzz</w:t>
      </w:r>
      <w:proofErr w:type="spellEnd"/>
      <w:r w:rsidRPr="002A56E4">
        <w:rPr>
          <w:rFonts w:ascii="Times New Roman" w:hAnsi="Times New Roman" w:cs="Times New Roman"/>
          <w:sz w:val="24"/>
          <w:szCs w:val="24"/>
        </w:rPr>
        <w:t>...eko. Zatim neka imenuje svak</w:t>
      </w:r>
      <w:r>
        <w:rPr>
          <w:rFonts w:ascii="Times New Roman" w:hAnsi="Times New Roman" w:cs="Times New Roman"/>
          <w:sz w:val="24"/>
          <w:szCs w:val="24"/>
        </w:rPr>
        <w:t xml:space="preserve">i lik </w:t>
      </w:r>
      <w:r w:rsidRPr="002A56E4">
        <w:rPr>
          <w:rFonts w:ascii="Times New Roman" w:hAnsi="Times New Roman" w:cs="Times New Roman"/>
          <w:sz w:val="24"/>
          <w:szCs w:val="24"/>
        </w:rPr>
        <w:t>na s</w:t>
      </w:r>
      <w:r>
        <w:rPr>
          <w:rFonts w:ascii="Times New Roman" w:hAnsi="Times New Roman" w:cs="Times New Roman"/>
          <w:sz w:val="24"/>
          <w:szCs w:val="24"/>
        </w:rPr>
        <w:t>lici</w:t>
      </w:r>
      <w:r w:rsidRPr="002A56E4">
        <w:rPr>
          <w:rFonts w:ascii="Times New Roman" w:hAnsi="Times New Roman" w:cs="Times New Roman"/>
          <w:sz w:val="24"/>
          <w:szCs w:val="24"/>
        </w:rPr>
        <w:t xml:space="preserve">, uspoređujući </w:t>
      </w:r>
      <w:r>
        <w:rPr>
          <w:rFonts w:ascii="Times New Roman" w:hAnsi="Times New Roman" w:cs="Times New Roman"/>
          <w:sz w:val="24"/>
          <w:szCs w:val="24"/>
        </w:rPr>
        <w:t xml:space="preserve">izgovor njegova naziva s </w:t>
      </w:r>
      <w:r w:rsidRPr="002A56E4">
        <w:rPr>
          <w:rFonts w:ascii="Times New Roman" w:hAnsi="Times New Roman" w:cs="Times New Roman"/>
          <w:sz w:val="24"/>
          <w:szCs w:val="24"/>
        </w:rPr>
        <w:t>izgovorom riječi „zeko“</w:t>
      </w:r>
    </w:p>
    <w:p w14:paraId="29490EE8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D41F9F4" wp14:editId="271EDD9C">
            <wp:extent cx="5760720" cy="3918585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A641" w14:textId="77777777" w:rsidR="009E77D1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sz w:val="24"/>
          <w:szCs w:val="24"/>
        </w:rPr>
        <w:t>CILJ: aktivno slušanje i uočavanje prvog glasa</w:t>
      </w:r>
    </w:p>
    <w:p w14:paraId="567012DC" w14:textId="77777777" w:rsidR="009E77D1" w:rsidRPr="00662040" w:rsidRDefault="009E77D1" w:rsidP="009E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040">
        <w:rPr>
          <w:rFonts w:ascii="Times New Roman" w:hAnsi="Times New Roman" w:cs="Times New Roman"/>
          <w:sz w:val="24"/>
          <w:szCs w:val="24"/>
        </w:rPr>
        <w:br w:type="column"/>
      </w:r>
      <w:r w:rsidRPr="00662040">
        <w:rPr>
          <w:rFonts w:ascii="Times New Roman" w:hAnsi="Times New Roman" w:cs="Times New Roman"/>
          <w:b/>
          <w:i/>
          <w:sz w:val="24"/>
          <w:szCs w:val="24"/>
        </w:rPr>
        <w:lastRenderedPageBreak/>
        <w:t>Životinje u prodavaonici</w:t>
      </w:r>
    </w:p>
    <w:p w14:paraId="24905685" w14:textId="77777777" w:rsidR="009E77D1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sz w:val="24"/>
          <w:szCs w:val="24"/>
        </w:rPr>
        <w:t xml:space="preserve">Nakon pročitane pričice, zajedno s djecom „biramo“ predmet za životinju koju dijete imenuje naglašavajući početni glas. </w:t>
      </w:r>
    </w:p>
    <w:p w14:paraId="5053E290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40">
        <w:rPr>
          <w:rFonts w:ascii="Times New Roman" w:hAnsi="Times New Roman" w:cs="Times New Roman"/>
          <w:b/>
          <w:sz w:val="24"/>
          <w:szCs w:val="24"/>
        </w:rPr>
        <w:t>Priča:</w:t>
      </w:r>
      <w:r w:rsidRPr="002A56E4">
        <w:rPr>
          <w:rFonts w:ascii="Times New Roman" w:hAnsi="Times New Roman" w:cs="Times New Roman"/>
          <w:sz w:val="24"/>
          <w:szCs w:val="24"/>
        </w:rPr>
        <w:t xml:space="preserve"> Razne su se životinje našle u prodavaonici. Svaka je za sebe željela kupiti onaj predmet koji počinje glasom k</w:t>
      </w:r>
      <w:r>
        <w:rPr>
          <w:rFonts w:ascii="Times New Roman" w:hAnsi="Times New Roman" w:cs="Times New Roman"/>
          <w:sz w:val="24"/>
          <w:szCs w:val="24"/>
        </w:rPr>
        <w:t xml:space="preserve">ao i njezino </w:t>
      </w:r>
      <w:r w:rsidRPr="002A56E4">
        <w:rPr>
          <w:rFonts w:ascii="Times New Roman" w:hAnsi="Times New Roman" w:cs="Times New Roman"/>
          <w:sz w:val="24"/>
          <w:szCs w:val="24"/>
        </w:rPr>
        <w:t>ime. Pomozi životinjama da pronađu svoj predmet. Najprije se glasno imenuje sličica životinja s naglaskom na početni glas, izgovarajući ga sa zadržavanjem. Zatim imenovati svak</w:t>
      </w:r>
      <w:r>
        <w:rPr>
          <w:rFonts w:ascii="Times New Roman" w:hAnsi="Times New Roman" w:cs="Times New Roman"/>
          <w:sz w:val="24"/>
          <w:szCs w:val="24"/>
        </w:rPr>
        <w:t>i predmet</w:t>
      </w:r>
      <w:r w:rsidRPr="002A56E4">
        <w:rPr>
          <w:rFonts w:ascii="Times New Roman" w:hAnsi="Times New Roman" w:cs="Times New Roman"/>
          <w:sz w:val="24"/>
          <w:szCs w:val="24"/>
        </w:rPr>
        <w:t>, uspoređujući nje</w:t>
      </w:r>
      <w:r>
        <w:rPr>
          <w:rFonts w:ascii="Times New Roman" w:hAnsi="Times New Roman" w:cs="Times New Roman"/>
          <w:sz w:val="24"/>
          <w:szCs w:val="24"/>
        </w:rPr>
        <w:t xml:space="preserve">gov </w:t>
      </w:r>
      <w:r w:rsidRPr="002A56E4">
        <w:rPr>
          <w:rFonts w:ascii="Times New Roman" w:hAnsi="Times New Roman" w:cs="Times New Roman"/>
          <w:sz w:val="24"/>
          <w:szCs w:val="24"/>
        </w:rPr>
        <w:t>izgovor s izgovorom imena životinja.</w:t>
      </w:r>
    </w:p>
    <w:p w14:paraId="3D279BA2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sz w:val="24"/>
          <w:szCs w:val="24"/>
        </w:rPr>
        <w:t>CILJ: povezivanje istih glasova</w:t>
      </w:r>
    </w:p>
    <w:p w14:paraId="338A7037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FCA11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6286696" wp14:editId="36F47C2F">
            <wp:extent cx="5095875" cy="3990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7D115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CE379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F98C8" w14:textId="77777777" w:rsidR="009E77D1" w:rsidRPr="00662040" w:rsidRDefault="009E77D1" w:rsidP="009E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040">
        <w:rPr>
          <w:rFonts w:ascii="Times New Roman" w:hAnsi="Times New Roman" w:cs="Times New Roman"/>
          <w:b/>
          <w:i/>
          <w:sz w:val="24"/>
          <w:szCs w:val="24"/>
        </w:rPr>
        <w:br w:type="column"/>
      </w:r>
      <w:r w:rsidRPr="00662040">
        <w:rPr>
          <w:rFonts w:ascii="Times New Roman" w:hAnsi="Times New Roman" w:cs="Times New Roman"/>
          <w:b/>
          <w:i/>
          <w:sz w:val="24"/>
          <w:szCs w:val="24"/>
        </w:rPr>
        <w:lastRenderedPageBreak/>
        <w:t>Slonica Silva slavi</w:t>
      </w:r>
    </w:p>
    <w:p w14:paraId="14A52C5E" w14:textId="77777777" w:rsidR="009E77D1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se </w:t>
      </w:r>
      <w:r w:rsidRPr="002A56E4">
        <w:rPr>
          <w:rFonts w:ascii="Times New Roman" w:hAnsi="Times New Roman" w:cs="Times New Roman"/>
          <w:sz w:val="24"/>
          <w:szCs w:val="24"/>
        </w:rPr>
        <w:t>pročita priča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56E4">
        <w:rPr>
          <w:rFonts w:ascii="Times New Roman" w:hAnsi="Times New Roman" w:cs="Times New Roman"/>
          <w:sz w:val="24"/>
          <w:szCs w:val="24"/>
        </w:rPr>
        <w:t xml:space="preserve">zajedno s djecom se „bira“ predmet za sloničinu gozbu. </w:t>
      </w:r>
    </w:p>
    <w:p w14:paraId="1FA3C16E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40">
        <w:rPr>
          <w:rFonts w:ascii="Times New Roman" w:hAnsi="Times New Roman" w:cs="Times New Roman"/>
          <w:b/>
          <w:sz w:val="24"/>
          <w:szCs w:val="24"/>
        </w:rPr>
        <w:t>Priča:</w:t>
      </w:r>
      <w:r w:rsidRPr="002A56E4">
        <w:rPr>
          <w:rFonts w:ascii="Times New Roman" w:hAnsi="Times New Roman" w:cs="Times New Roman"/>
          <w:sz w:val="24"/>
          <w:szCs w:val="24"/>
        </w:rPr>
        <w:t xml:space="preserve"> Slonica Silva odlučila je prirediti proslavu rođendana u svom vrtu. Ali, to je posebna proslava. Sve će na toj proslavi počinjati glasom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A56E4">
        <w:rPr>
          <w:rFonts w:ascii="Times New Roman" w:hAnsi="Times New Roman" w:cs="Times New Roman"/>
          <w:sz w:val="24"/>
          <w:szCs w:val="24"/>
        </w:rPr>
        <w:t xml:space="preserve">, baš kao i slonica Silva. Pomozi slonici da pronađe stvari koje su joj potrebne. Traži samo one predmete koji počinju glasom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A56E4">
        <w:rPr>
          <w:rFonts w:ascii="Times New Roman" w:hAnsi="Times New Roman" w:cs="Times New Roman"/>
          <w:sz w:val="24"/>
          <w:szCs w:val="24"/>
        </w:rPr>
        <w:t>. Predmete treba obojati. Najprije s djecom uočiti početni glas u riječi „slonica“. Zatim imenovati svaku sličicu uočavajući nje</w:t>
      </w:r>
      <w:r>
        <w:rPr>
          <w:rFonts w:ascii="Times New Roman" w:hAnsi="Times New Roman" w:cs="Times New Roman"/>
          <w:sz w:val="24"/>
          <w:szCs w:val="24"/>
        </w:rPr>
        <w:t>zi</w:t>
      </w:r>
      <w:r w:rsidRPr="002A56E4">
        <w:rPr>
          <w:rFonts w:ascii="Times New Roman" w:hAnsi="Times New Roman" w:cs="Times New Roman"/>
          <w:sz w:val="24"/>
          <w:szCs w:val="24"/>
        </w:rPr>
        <w:t>n početni glas.</w:t>
      </w:r>
    </w:p>
    <w:p w14:paraId="2BF8B339" w14:textId="77777777" w:rsidR="009E77D1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4CDBEF" wp14:editId="186BEF61">
            <wp:extent cx="4137660" cy="51892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547" cy="519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AADA0" w14:textId="7FCB0E83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sz w:val="24"/>
          <w:szCs w:val="24"/>
        </w:rPr>
        <w:t>CILJ: povezivanje početnog glasa sa sličicom</w:t>
      </w:r>
    </w:p>
    <w:p w14:paraId="10F38C60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CE9A8" w14:textId="77777777" w:rsidR="009E77D1" w:rsidRPr="00662040" w:rsidRDefault="009E77D1" w:rsidP="009E77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040">
        <w:rPr>
          <w:rFonts w:ascii="Times New Roman" w:hAnsi="Times New Roman" w:cs="Times New Roman"/>
          <w:b/>
          <w:i/>
          <w:sz w:val="24"/>
          <w:szCs w:val="24"/>
        </w:rPr>
        <w:lastRenderedPageBreak/>
        <w:t>Završni glas</w:t>
      </w:r>
    </w:p>
    <w:p w14:paraId="097CC75F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sz w:val="24"/>
          <w:szCs w:val="24"/>
        </w:rPr>
        <w:t>Na vrhu crteža je slika televizora. Kojima glasom završava riječ televizor? Oboji bojom sve sličice koje završavaju istim glasom kao riječ televizor.</w:t>
      </w:r>
    </w:p>
    <w:p w14:paraId="12F94C39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ACA537" wp14:editId="2D4B0766">
            <wp:extent cx="3838575" cy="53625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EFD7" w14:textId="77777777" w:rsidR="009E77D1" w:rsidRPr="002A56E4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E4">
        <w:rPr>
          <w:rFonts w:ascii="Times New Roman" w:hAnsi="Times New Roman" w:cs="Times New Roman"/>
          <w:sz w:val="24"/>
          <w:szCs w:val="24"/>
        </w:rPr>
        <w:t>CILJ: prepoznavanje glasa „R“-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6E4">
        <w:rPr>
          <w:rFonts w:ascii="Times New Roman" w:hAnsi="Times New Roman" w:cs="Times New Roman"/>
          <w:sz w:val="24"/>
          <w:szCs w:val="24"/>
        </w:rPr>
        <w:t>povezivanje s pojmovima koji završavaju tim glasom</w:t>
      </w:r>
    </w:p>
    <w:p w14:paraId="4316C95F" w14:textId="77777777" w:rsidR="009E77D1" w:rsidRDefault="009E77D1" w:rsidP="009E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8192D" w14:textId="77777777" w:rsidR="009E77D1" w:rsidRPr="00662040" w:rsidRDefault="009E77D1" w:rsidP="009E7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2040">
        <w:rPr>
          <w:rFonts w:ascii="Times New Roman" w:hAnsi="Times New Roman" w:cs="Times New Roman"/>
          <w:b/>
          <w:i/>
          <w:sz w:val="24"/>
          <w:szCs w:val="24"/>
        </w:rPr>
        <w:br w:type="column"/>
      </w:r>
      <w:r w:rsidRPr="00662040">
        <w:rPr>
          <w:rFonts w:ascii="Times New Roman" w:hAnsi="Times New Roman" w:cs="Times New Roman"/>
          <w:b/>
          <w:i/>
          <w:sz w:val="24"/>
          <w:szCs w:val="24"/>
        </w:rPr>
        <w:lastRenderedPageBreak/>
        <w:t>Gospođica A do Ž (EKSPERIMENTIRANJE RIJEČIMA I GLASOVIMA)</w:t>
      </w:r>
    </w:p>
    <w:p w14:paraId="6F2ACC94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MATERIJALI – neoblikovani materijal za izradu lutke</w:t>
      </w:r>
    </w:p>
    <w:p w14:paraId="57F745EC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Dijete i roditelj zajedno izrađuju lutku od neoblikovanog materijala. Takva lutka služi kao motivacija za jezičnu igru. Ona se zove „ Gospođica od A do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5E23DD">
        <w:rPr>
          <w:rFonts w:ascii="Times New Roman" w:hAnsi="Times New Roman" w:cs="Times New Roman"/>
          <w:sz w:val="24"/>
          <w:szCs w:val="24"/>
        </w:rPr>
        <w:t xml:space="preserve">“ te se razlikuje od drugih lutki </w:t>
      </w:r>
      <w:r>
        <w:rPr>
          <w:rFonts w:ascii="Times New Roman" w:hAnsi="Times New Roman" w:cs="Times New Roman"/>
          <w:sz w:val="24"/>
          <w:szCs w:val="24"/>
        </w:rPr>
        <w:t xml:space="preserve">po tome </w:t>
      </w:r>
      <w:r w:rsidRPr="005E23DD">
        <w:rPr>
          <w:rFonts w:ascii="Times New Roman" w:hAnsi="Times New Roman" w:cs="Times New Roman"/>
          <w:sz w:val="24"/>
          <w:szCs w:val="24"/>
        </w:rPr>
        <w:t>što ima 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E23DD">
        <w:rPr>
          <w:rFonts w:ascii="Times New Roman" w:hAnsi="Times New Roman" w:cs="Times New Roman"/>
          <w:sz w:val="24"/>
          <w:szCs w:val="24"/>
        </w:rPr>
        <w:t xml:space="preserve">liko imena koliko se djeca mogu sjetiti. </w:t>
      </w:r>
    </w:p>
    <w:p w14:paraId="444247D3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Zadatak je da dijete imenuje lutku određenim imenom. Prema tom imenu smišlja rečenicu o lutki (</w:t>
      </w:r>
      <w:r>
        <w:rPr>
          <w:rFonts w:ascii="Times New Roman" w:hAnsi="Times New Roman" w:cs="Times New Roman"/>
          <w:sz w:val="24"/>
          <w:szCs w:val="24"/>
        </w:rPr>
        <w:t xml:space="preserve">npr. </w:t>
      </w:r>
      <w:r w:rsidRPr="005E23DD">
        <w:rPr>
          <w:rFonts w:ascii="Times New Roman" w:hAnsi="Times New Roman" w:cs="Times New Roman"/>
          <w:sz w:val="24"/>
          <w:szCs w:val="24"/>
        </w:rPr>
        <w:t>Željka) sa što više riječi koje počinju početnim glasom nje</w:t>
      </w:r>
      <w:r>
        <w:rPr>
          <w:rFonts w:ascii="Times New Roman" w:hAnsi="Times New Roman" w:cs="Times New Roman"/>
          <w:sz w:val="24"/>
          <w:szCs w:val="24"/>
        </w:rPr>
        <w:t xml:space="preserve">zina </w:t>
      </w:r>
      <w:r w:rsidRPr="005E23DD">
        <w:rPr>
          <w:rFonts w:ascii="Times New Roman" w:hAnsi="Times New Roman" w:cs="Times New Roman"/>
          <w:sz w:val="24"/>
          <w:szCs w:val="24"/>
        </w:rPr>
        <w:t>imena (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5E23D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23DD">
        <w:rPr>
          <w:rFonts w:ascii="Times New Roman" w:hAnsi="Times New Roman" w:cs="Times New Roman"/>
          <w:sz w:val="24"/>
          <w:szCs w:val="24"/>
        </w:rPr>
        <w:t xml:space="preserve"> Željka žarko želi živjeti u prirodi.)</w:t>
      </w:r>
    </w:p>
    <w:p w14:paraId="3DCA425E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CILJEVI – prepoznavanje prvog glasa/slova, oblikovanje teksta, poticanje ekološke svijesti </w:t>
      </w:r>
    </w:p>
    <w:p w14:paraId="1360EC63" w14:textId="77777777" w:rsidR="009E77D1" w:rsidRPr="005E23DD" w:rsidRDefault="009E77D1" w:rsidP="009E7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95C73" w14:textId="77777777" w:rsidR="009E77D1" w:rsidRPr="00662040" w:rsidRDefault="009E77D1" w:rsidP="009E7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040">
        <w:rPr>
          <w:rFonts w:ascii="Times New Roman" w:hAnsi="Times New Roman" w:cs="Times New Roman"/>
          <w:b/>
          <w:i/>
          <w:sz w:val="24"/>
          <w:szCs w:val="24"/>
        </w:rPr>
        <w:t xml:space="preserve">Spojene riječi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62040">
        <w:rPr>
          <w:rFonts w:ascii="Times New Roman" w:hAnsi="Times New Roman" w:cs="Times New Roman"/>
          <w:b/>
          <w:i/>
          <w:sz w:val="24"/>
          <w:szCs w:val="24"/>
        </w:rPr>
        <w:t>SLUŠANJE S RAZUMJEVANJEM</w:t>
      </w:r>
      <w:r w:rsidRPr="00662040">
        <w:rPr>
          <w:rFonts w:ascii="Times New Roman" w:hAnsi="Times New Roman" w:cs="Times New Roman"/>
          <w:b/>
          <w:sz w:val="24"/>
          <w:szCs w:val="24"/>
        </w:rPr>
        <w:t>)</w:t>
      </w:r>
    </w:p>
    <w:p w14:paraId="673C4A04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Igra se igra na način da roditelj pripremi nekoliko jednostavnih rečenica koje izgovara tako da granice među riječima nisu onakve kakve bi trebale biti, nego</w:t>
      </w:r>
    </w:p>
    <w:p w14:paraId="0EF07C09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lalis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icat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čipo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šumi   </w:t>
      </w:r>
      <w:r w:rsidRPr="005E23DD">
        <w:rPr>
          <w:rFonts w:ascii="Times New Roman" w:hAnsi="Times New Roman" w:cs="Times New Roman"/>
          <w:b/>
          <w:sz w:val="24"/>
          <w:szCs w:val="24"/>
        </w:rPr>
        <w:t>ili:</w:t>
      </w:r>
      <w:r w:rsidRPr="005E23DD">
        <w:rPr>
          <w:rFonts w:ascii="Times New Roman" w:hAnsi="Times New Roman" w:cs="Times New Roman"/>
          <w:sz w:val="24"/>
          <w:szCs w:val="24"/>
        </w:rPr>
        <w:t xml:space="preserve">     Mala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lisic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čipo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š umi.</w:t>
      </w:r>
    </w:p>
    <w:p w14:paraId="3AD30D0F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Ipsilon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celižu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E23DD">
        <w:rPr>
          <w:rFonts w:ascii="Times New Roman" w:hAnsi="Times New Roman" w:cs="Times New Roman"/>
          <w:b/>
          <w:sz w:val="24"/>
          <w:szCs w:val="24"/>
        </w:rPr>
        <w:t>ili:</w:t>
      </w:r>
      <w:r w:rsidRPr="005E23DD">
        <w:rPr>
          <w:rFonts w:ascii="Times New Roman" w:hAnsi="Times New Roman" w:cs="Times New Roman"/>
          <w:sz w:val="24"/>
          <w:szCs w:val="24"/>
        </w:rPr>
        <w:t xml:space="preserve">     I psi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lon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DD">
        <w:rPr>
          <w:rFonts w:ascii="Times New Roman" w:hAnsi="Times New Roman" w:cs="Times New Roman"/>
          <w:sz w:val="24"/>
          <w:szCs w:val="24"/>
        </w:rPr>
        <w:t>celižu</w:t>
      </w:r>
      <w:proofErr w:type="spellEnd"/>
      <w:r w:rsidRPr="005E23DD">
        <w:rPr>
          <w:rFonts w:ascii="Times New Roman" w:hAnsi="Times New Roman" w:cs="Times New Roman"/>
          <w:sz w:val="24"/>
          <w:szCs w:val="24"/>
        </w:rPr>
        <w:t>.</w:t>
      </w:r>
    </w:p>
    <w:p w14:paraId="4DA8BD3C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Dijete pažljivo sluša, a potom treba pogoditi kako ispravno glasi rečenica i izgovoriti je. Za početak se prva ili posljednja riječ u rečenici može rastaviti na slogov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23DD">
        <w:rPr>
          <w:rFonts w:ascii="Times New Roman" w:hAnsi="Times New Roman" w:cs="Times New Roman"/>
          <w:sz w:val="24"/>
          <w:szCs w:val="24"/>
        </w:rPr>
        <w:t xml:space="preserve"> tako da djeci bude lakše uhvatiti smisao.</w:t>
      </w:r>
    </w:p>
    <w:p w14:paraId="5D7076E5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CILJEVI – poticanje slušne osviještenosti, rečenična sinteza i analiza, vježba koncentracije</w:t>
      </w:r>
    </w:p>
    <w:p w14:paraId="3E8E0FB3" w14:textId="77777777" w:rsidR="009E77D1" w:rsidRPr="005E23DD" w:rsidRDefault="009E77D1" w:rsidP="009E77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D1E11" w14:textId="77777777" w:rsidR="009E77D1" w:rsidRPr="00156765" w:rsidRDefault="009E77D1" w:rsidP="009E77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56765">
        <w:rPr>
          <w:rFonts w:ascii="Times New Roman" w:hAnsi="Times New Roman" w:cs="Times New Roman"/>
          <w:b/>
          <w:i/>
          <w:sz w:val="24"/>
          <w:szCs w:val="24"/>
        </w:rPr>
        <w:t>Prebroji glasove/slova  (SLUŠANJE S RAZUMIJEVANJEM, EKSPERIMENTIRANJE S RIJEČIMA)</w:t>
      </w:r>
    </w:p>
    <w:p w14:paraId="0B775C6D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MATERIJALI – </w:t>
      </w:r>
      <w:r>
        <w:rPr>
          <w:rFonts w:ascii="Times New Roman" w:hAnsi="Times New Roman" w:cs="Times New Roman"/>
          <w:sz w:val="24"/>
          <w:szCs w:val="24"/>
        </w:rPr>
        <w:t>slike</w:t>
      </w:r>
      <w:r w:rsidRPr="005E23DD">
        <w:rPr>
          <w:rFonts w:ascii="Times New Roman" w:hAnsi="Times New Roman" w:cs="Times New Roman"/>
          <w:sz w:val="24"/>
          <w:szCs w:val="24"/>
        </w:rPr>
        <w:t xml:space="preserve"> različitih životinja</w:t>
      </w:r>
    </w:p>
    <w:p w14:paraId="7D218AF3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Za igru treba pripremiti što više </w:t>
      </w:r>
      <w:r>
        <w:rPr>
          <w:rFonts w:ascii="Times New Roman" w:hAnsi="Times New Roman" w:cs="Times New Roman"/>
          <w:sz w:val="24"/>
          <w:szCs w:val="24"/>
        </w:rPr>
        <w:t xml:space="preserve">slika </w:t>
      </w:r>
      <w:r w:rsidRPr="005E23DD">
        <w:rPr>
          <w:rFonts w:ascii="Times New Roman" w:hAnsi="Times New Roman" w:cs="Times New Roman"/>
          <w:sz w:val="24"/>
          <w:szCs w:val="24"/>
        </w:rPr>
        <w:t xml:space="preserve">životinja. Dijete odabere jednu životinju o kojoj će govoriti. Igra je pogodna za više </w:t>
      </w:r>
      <w:r>
        <w:rPr>
          <w:rFonts w:ascii="Times New Roman" w:hAnsi="Times New Roman" w:cs="Times New Roman"/>
          <w:sz w:val="24"/>
          <w:szCs w:val="24"/>
        </w:rPr>
        <w:t>osoba</w:t>
      </w:r>
      <w:r w:rsidRPr="005E23DD">
        <w:rPr>
          <w:rFonts w:ascii="Times New Roman" w:hAnsi="Times New Roman" w:cs="Times New Roman"/>
          <w:sz w:val="24"/>
          <w:szCs w:val="24"/>
        </w:rPr>
        <w:t xml:space="preserve">, jer svako dijete uzima </w:t>
      </w:r>
      <w:r>
        <w:rPr>
          <w:rFonts w:ascii="Times New Roman" w:hAnsi="Times New Roman" w:cs="Times New Roman"/>
          <w:sz w:val="24"/>
          <w:szCs w:val="24"/>
        </w:rPr>
        <w:t xml:space="preserve">jednu </w:t>
      </w:r>
      <w:r w:rsidRPr="005E23DD">
        <w:rPr>
          <w:rFonts w:ascii="Times New Roman" w:hAnsi="Times New Roman" w:cs="Times New Roman"/>
          <w:sz w:val="24"/>
          <w:szCs w:val="24"/>
        </w:rPr>
        <w:t>fotografiju te uspoređuj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23DD">
        <w:rPr>
          <w:rFonts w:ascii="Times New Roman" w:hAnsi="Times New Roman" w:cs="Times New Roman"/>
          <w:sz w:val="24"/>
          <w:szCs w:val="24"/>
        </w:rPr>
        <w:t xml:space="preserve"> fizičke osobine životinja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E23DD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23DD">
        <w:rPr>
          <w:rFonts w:ascii="Times New Roman" w:hAnsi="Times New Roman" w:cs="Times New Roman"/>
          <w:sz w:val="24"/>
          <w:szCs w:val="24"/>
        </w:rPr>
        <w:t xml:space="preserve"> lisica ima duži rep od zeca, ali konj ima duži rep od lisice) Nakon toga prebroje se glasovi u imenu svake životinje. Životinje se poredaju od naj</w:t>
      </w:r>
      <w:r>
        <w:rPr>
          <w:rFonts w:ascii="Times New Roman" w:hAnsi="Times New Roman" w:cs="Times New Roman"/>
          <w:sz w:val="24"/>
          <w:szCs w:val="24"/>
        </w:rPr>
        <w:t xml:space="preserve">veće odnosno najduže </w:t>
      </w:r>
      <w:r w:rsidRPr="005E23DD">
        <w:rPr>
          <w:rFonts w:ascii="Times New Roman" w:hAnsi="Times New Roman" w:cs="Times New Roman"/>
          <w:sz w:val="24"/>
          <w:szCs w:val="24"/>
        </w:rPr>
        <w:t>prema najmanjoj</w:t>
      </w:r>
      <w:r>
        <w:rPr>
          <w:rFonts w:ascii="Times New Roman" w:hAnsi="Times New Roman" w:cs="Times New Roman"/>
          <w:sz w:val="24"/>
          <w:szCs w:val="24"/>
        </w:rPr>
        <w:t>/najkraćoj</w:t>
      </w:r>
      <w:r w:rsidRPr="005E23DD">
        <w:rPr>
          <w:rFonts w:ascii="Times New Roman" w:hAnsi="Times New Roman" w:cs="Times New Roman"/>
          <w:sz w:val="24"/>
          <w:szCs w:val="24"/>
        </w:rPr>
        <w:t xml:space="preserve"> prema broju glasova. </w:t>
      </w:r>
    </w:p>
    <w:p w14:paraId="0ADC85D1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Druga varijanta – Igra se može igrati s vlastitim imenima i brojati glasove u svom imenu i</w:t>
      </w:r>
      <w:r>
        <w:rPr>
          <w:rFonts w:ascii="Times New Roman" w:hAnsi="Times New Roman" w:cs="Times New Roman"/>
          <w:sz w:val="24"/>
          <w:szCs w:val="24"/>
        </w:rPr>
        <w:t xml:space="preserve"> imenima</w:t>
      </w:r>
      <w:r w:rsidRPr="005E23DD">
        <w:rPr>
          <w:rFonts w:ascii="Times New Roman" w:hAnsi="Times New Roman" w:cs="Times New Roman"/>
          <w:sz w:val="24"/>
          <w:szCs w:val="24"/>
        </w:rPr>
        <w:t xml:space="preserve"> članova obitelji. Jednako se može razgovarati i o osobinama ljudi.</w:t>
      </w:r>
    </w:p>
    <w:p w14:paraId="49064804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CILJEVI – poticanje slušne osjetljivosti, konce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E23DD">
        <w:rPr>
          <w:rFonts w:ascii="Times New Roman" w:hAnsi="Times New Roman" w:cs="Times New Roman"/>
          <w:sz w:val="24"/>
          <w:szCs w:val="24"/>
        </w:rPr>
        <w:t xml:space="preserve">tracija </w:t>
      </w:r>
    </w:p>
    <w:p w14:paraId="110597EC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63CAE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2C2F0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D6853" w14:textId="77777777" w:rsidR="009E77D1" w:rsidRPr="00156765" w:rsidRDefault="009E77D1" w:rsidP="009E7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765">
        <w:rPr>
          <w:rFonts w:ascii="Times New Roman" w:hAnsi="Times New Roman" w:cs="Times New Roman"/>
          <w:b/>
          <w:i/>
          <w:sz w:val="24"/>
          <w:szCs w:val="24"/>
        </w:rPr>
        <w:t>Čudno pismo (POVEZANOST IZMEĐU GOVORNOG I PISANOG TEKSTA)</w:t>
      </w:r>
    </w:p>
    <w:p w14:paraId="1B980ACD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Odgonetavanje simbola jedna je od spontanih dječjih igara. Odgonetavanjem simbola djecu se izravno može uvesti u pisano prenošenje obavijesti. Mogu se upotrijebiti različiti simboli poput krugova, kvadrata, različitih linija. Dijete svakom simbolu pridaje jednu riječ, treba ih pustiti da sami pridružuju i odgonetavaju simbole na bilo koji način (nema točnih i netočnih odgovora).</w:t>
      </w:r>
    </w:p>
    <w:p w14:paraId="32E31B5D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Npr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23DD">
        <w:rPr>
          <w:rFonts w:ascii="Times New Roman" w:hAnsi="Times New Roman" w:cs="Times New Roman"/>
          <w:sz w:val="24"/>
          <w:szCs w:val="24"/>
        </w:rPr>
        <w:t xml:space="preserve"> Što piše ovdje?</w:t>
      </w:r>
    </w:p>
    <w:p w14:paraId="4D9D7DCD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267946B" wp14:editId="4AB5A7D5">
            <wp:extent cx="3829585" cy="1057423"/>
            <wp:effectExtent l="19050" t="0" r="0" b="0"/>
            <wp:docPr id="5" name="Picture 0" descr="simbo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i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585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F219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Mama medo i mali medo trčali su do jezera. Uhvatili su 3 ribe i odn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E23DD">
        <w:rPr>
          <w:rFonts w:ascii="Times New Roman" w:hAnsi="Times New Roman" w:cs="Times New Roman"/>
          <w:sz w:val="24"/>
          <w:szCs w:val="24"/>
        </w:rPr>
        <w:t>jeli ih kući.</w:t>
      </w:r>
    </w:p>
    <w:p w14:paraId="69276DA4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CILJEVI – poticanje slušnog primanja obavijesti, prenošenje pisane obavijesti u pisani oblik, poticanje kreativnosti</w:t>
      </w:r>
      <w:r>
        <w:rPr>
          <w:rFonts w:ascii="Times New Roman" w:hAnsi="Times New Roman" w:cs="Times New Roman"/>
          <w:sz w:val="24"/>
          <w:szCs w:val="24"/>
        </w:rPr>
        <w:t>, mašte</w:t>
      </w:r>
    </w:p>
    <w:p w14:paraId="28A60E23" w14:textId="77777777" w:rsidR="009E77D1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91B3A" w14:textId="77777777" w:rsidR="009E77D1" w:rsidRPr="00156765" w:rsidRDefault="009E77D1" w:rsidP="009E7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765">
        <w:rPr>
          <w:rFonts w:ascii="Times New Roman" w:hAnsi="Times New Roman" w:cs="Times New Roman"/>
          <w:b/>
          <w:i/>
          <w:sz w:val="24"/>
          <w:szCs w:val="24"/>
        </w:rPr>
        <w:t>Priča u pokretu (IZRAŽAVANJE MISLI I OSJEĆAJA, POVEZANOST IZMEĐU PISANOG I GOVORNOG TEKSTA)</w:t>
      </w:r>
    </w:p>
    <w:p w14:paraId="121630A1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MATERIJAL – krede, flomasteri, papir</w:t>
      </w:r>
    </w:p>
    <w:p w14:paraId="78543892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Dijete sjedi za stolom. Ima pored sebe sav potreban materijal. Djetetu se ispriča jednostavna priča s jasnom radnjom koju dijete može zamisliti kao pokret. Priča se ponovno ponavlja polako, a dijete na papiru prikazuje ono što čuje</w:t>
      </w:r>
    </w:p>
    <w:p w14:paraId="520B400F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Primjer:</w:t>
      </w:r>
    </w:p>
    <w:p w14:paraId="14A56594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Rasla je trava. </w:t>
      </w:r>
      <w:r w:rsidRPr="005E23D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5F483DA" wp14:editId="00730423">
            <wp:extent cx="848471" cy="310551"/>
            <wp:effectExtent l="19050" t="0" r="8779" b="0"/>
            <wp:docPr id="6" name="Picture 1" descr="Untitltrava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travaed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477" cy="31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6A859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 xml:space="preserve">Automobili si kružili cestom. </w:t>
      </w:r>
      <w:r w:rsidRPr="005E23D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7726032" wp14:editId="59E141D2">
            <wp:extent cx="857370" cy="428685"/>
            <wp:effectExtent l="19050" t="0" r="0" b="0"/>
            <wp:docPr id="7" name="Picture 2" descr="au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i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5200B" w14:textId="77777777" w:rsidR="009E77D1" w:rsidRPr="005E23DD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Zeko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DD">
        <w:rPr>
          <w:rFonts w:ascii="Times New Roman" w:hAnsi="Times New Roman" w:cs="Times New Roman"/>
          <w:sz w:val="24"/>
          <w:szCs w:val="24"/>
        </w:rPr>
        <w:t xml:space="preserve">je skakao mokrom livadom. </w:t>
      </w:r>
      <w:r w:rsidRPr="005E23D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1A6EA8F" wp14:editId="6B813E8C">
            <wp:extent cx="2619741" cy="552527"/>
            <wp:effectExtent l="19050" t="0" r="9159" b="0"/>
            <wp:docPr id="8" name="Picture 3" descr="z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c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B2B4D" w14:textId="77777777" w:rsidR="009E77D1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r w:rsidRPr="005E23DD">
        <w:rPr>
          <w:rFonts w:ascii="Times New Roman" w:hAnsi="Times New Roman" w:cs="Times New Roman"/>
          <w:sz w:val="24"/>
          <w:szCs w:val="24"/>
        </w:rPr>
        <w:t>CILJEVI – poticanje slušnog primanja obavijesti, prenošenje usmene obavijesti u pisani oblik</w:t>
      </w:r>
    </w:p>
    <w:p w14:paraId="7F88F2A0" w14:textId="77777777" w:rsidR="009E77D1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0D32B" w14:textId="77777777" w:rsidR="009E77D1" w:rsidRDefault="009E77D1" w:rsidP="009E77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77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D4712"/>
    <w:multiLevelType w:val="hybridMultilevel"/>
    <w:tmpl w:val="659C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76"/>
    <w:rsid w:val="007B7976"/>
    <w:rsid w:val="008E470F"/>
    <w:rsid w:val="009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6F74"/>
  <w15:chartTrackingRefBased/>
  <w15:docId w15:val="{1C7B8A0D-F0D5-4308-81F8-F4347D5E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7D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2</cp:revision>
  <dcterms:created xsi:type="dcterms:W3CDTF">2020-05-14T08:33:00Z</dcterms:created>
  <dcterms:modified xsi:type="dcterms:W3CDTF">2020-05-14T08:34:00Z</dcterms:modified>
</cp:coreProperties>
</file>